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BD" w:rsidRPr="001A5690" w:rsidRDefault="00EE1ABD" w:rsidP="00EE1ABD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Times New Roman" w:hAnsi="Times New Roman"/>
          <w:b/>
          <w:bCs/>
          <w:i/>
          <w:iCs/>
          <w:smallCaps/>
          <w:color w:val="C00000"/>
          <w:spacing w:val="5"/>
          <w:sz w:val="24"/>
        </w:rPr>
      </w:pPr>
    </w:p>
    <w:p w:rsidR="00EE1ABD" w:rsidRPr="001A5690" w:rsidRDefault="00EE1ABD" w:rsidP="00EE1ABD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Times New Roman" w:hAnsi="Times New Roman"/>
          <w:b/>
          <w:bCs/>
          <w:i/>
          <w:iCs/>
          <w:smallCaps/>
          <w:color w:val="C00000"/>
          <w:spacing w:val="5"/>
          <w:sz w:val="24"/>
        </w:rPr>
      </w:pPr>
      <w:r w:rsidRPr="001A5690">
        <w:rPr>
          <w:rFonts w:ascii="Times New Roman" w:hAnsi="Times New Roman"/>
          <w:b/>
          <w:bCs/>
          <w:i/>
          <w:iCs/>
          <w:smallCaps/>
          <w:color w:val="C00000"/>
          <w:spacing w:val="5"/>
          <w:sz w:val="24"/>
        </w:rPr>
        <w:t xml:space="preserve">OGŁOSZENIE  O  NABORZE  NA  SZKOLENIA  KANDYDATÓW DO  PEŁNIENIA  FUNKCJI  RODZINY  ZASTĘPCZEJ </w:t>
      </w:r>
    </w:p>
    <w:p w:rsidR="007A0BD7" w:rsidRPr="007A0BD7" w:rsidRDefault="00EE1ABD" w:rsidP="007A0BD7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Times New Roman" w:hAnsi="Times New Roman"/>
          <w:b/>
          <w:bCs/>
          <w:i/>
          <w:iCs/>
          <w:smallCaps/>
          <w:color w:val="C00000"/>
          <w:spacing w:val="5"/>
          <w:sz w:val="24"/>
        </w:rPr>
      </w:pPr>
      <w:r w:rsidRPr="001A5690">
        <w:rPr>
          <w:rFonts w:ascii="Times New Roman" w:hAnsi="Times New Roman"/>
          <w:b/>
          <w:bCs/>
          <w:i/>
          <w:iCs/>
          <w:smallCaps/>
          <w:color w:val="C00000"/>
          <w:spacing w:val="5"/>
          <w:sz w:val="24"/>
        </w:rPr>
        <w:t>dla Mieszkańców Powiatu Warszawskiego Zachodniego</w:t>
      </w:r>
      <w:bookmarkStart w:id="0" w:name="_GoBack"/>
      <w:bookmarkEnd w:id="0"/>
    </w:p>
    <w:p w:rsidR="00EE1ABD" w:rsidRPr="00EE1ABD" w:rsidRDefault="00EE1ABD" w:rsidP="00EE1ABD">
      <w:pPr>
        <w:spacing w:before="100" w:beforeAutospacing="1" w:after="100" w:afterAutospacing="1" w:line="240" w:lineRule="auto"/>
        <w:ind w:left="170" w:right="170" w:firstLine="53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Powiatowe Centrum Pomocy Rodzinie w Ożarowie Mazowieckim ogłasza nabór kandydatów do pełnienia funkcji rodziny zastępczej zawodowej i rodziny zastępczej niezawodowej</w:t>
      </w:r>
      <w:r w:rsidR="001E52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 rodziny pomocowej. Szkolenia prowadzone są</w:t>
      </w: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według Programu PRIDE – Rodzinna Opieka Zastępcza, zatwierdzonego przez Ministerstwo Pracy i Polityki Społecznej.</w:t>
      </w:r>
    </w:p>
    <w:p w:rsidR="00EE1ABD" w:rsidRPr="001A5690" w:rsidRDefault="00EE1ABD" w:rsidP="00EE1ABD">
      <w:pPr>
        <w:spacing w:before="100" w:beforeAutospacing="1" w:after="100" w:afterAutospacing="1" w:line="240" w:lineRule="auto"/>
        <w:ind w:left="170" w:right="170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pl-PL"/>
        </w:rPr>
        <w:t>Uczestni</w:t>
      </w:r>
      <w:r w:rsidR="001A569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pl-PL"/>
        </w:rPr>
        <w:t xml:space="preserve">ctwo w szkoleniu jest bezpłatne </w:t>
      </w:r>
      <w:r w:rsidR="001A5690" w:rsidRPr="001A569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pl-PL"/>
        </w:rPr>
        <w:sym w:font="Wingdings" w:char="F04A"/>
      </w:r>
    </w:p>
    <w:p w:rsidR="00EE1ABD" w:rsidRPr="00EE1ABD" w:rsidRDefault="00EE1ABD" w:rsidP="00EE1ABD">
      <w:pPr>
        <w:spacing w:before="100" w:beforeAutospacing="1" w:after="100" w:afterAutospacing="1" w:line="240" w:lineRule="auto"/>
        <w:ind w:left="170" w:right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PRIDE to program przygotowujący rodziny do pełnienia różnych form opieki zastępczej nad dziećmi. Ma on formę warsztatową, pozwala więc, poza uzyskaniem konkretnych wiadomości, na zdobycie i przećwiczenie umiejętności związanych z wychowywaniem dziecka powierzonego w opiekę zastępczą. PRIDE rozwija umiejętności pogrupowane w 5 kategorii:</w:t>
      </w:r>
    </w:p>
    <w:p w:rsidR="00EE1ABD" w:rsidRPr="00EE1ABD" w:rsidRDefault="00EE1ABD" w:rsidP="00EE1ABD">
      <w:pPr>
        <w:numPr>
          <w:ilvl w:val="0"/>
          <w:numId w:val="1"/>
        </w:numPr>
        <w:spacing w:before="100" w:beforeAutospacing="1" w:after="100" w:afterAutospacing="1" w:line="240" w:lineRule="auto"/>
        <w:ind w:left="89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Umiejętności opiekuńcze.</w:t>
      </w:r>
    </w:p>
    <w:p w:rsidR="00EE1ABD" w:rsidRPr="00EE1ABD" w:rsidRDefault="00EE1ABD" w:rsidP="00EE1ABD">
      <w:pPr>
        <w:numPr>
          <w:ilvl w:val="0"/>
          <w:numId w:val="1"/>
        </w:numPr>
        <w:spacing w:before="100" w:beforeAutospacing="1" w:after="100" w:afterAutospacing="1" w:line="240" w:lineRule="auto"/>
        <w:ind w:left="89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Umiejętności zaspokajania potrzeb dziecka i kompensowania opóźnień.</w:t>
      </w:r>
    </w:p>
    <w:p w:rsidR="00EE1ABD" w:rsidRPr="00EE1ABD" w:rsidRDefault="00EE1ABD" w:rsidP="00EE1ABD">
      <w:pPr>
        <w:numPr>
          <w:ilvl w:val="0"/>
          <w:numId w:val="1"/>
        </w:numPr>
        <w:spacing w:before="100" w:beforeAutospacing="1" w:after="100" w:afterAutospacing="1" w:line="240" w:lineRule="auto"/>
        <w:ind w:left="89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Umiejętności wzmacniania więzi z rodziną naturalną.</w:t>
      </w:r>
    </w:p>
    <w:p w:rsidR="00EE1ABD" w:rsidRPr="00EE1ABD" w:rsidRDefault="00EE1ABD" w:rsidP="00EE1ABD">
      <w:pPr>
        <w:numPr>
          <w:ilvl w:val="0"/>
          <w:numId w:val="1"/>
        </w:numPr>
        <w:spacing w:before="100" w:beforeAutospacing="1" w:after="100" w:afterAutospacing="1" w:line="240" w:lineRule="auto"/>
        <w:ind w:left="89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Umiejętności wzmacniania trwałych, pozytywnych związków.</w:t>
      </w:r>
    </w:p>
    <w:p w:rsidR="00EE1ABD" w:rsidRPr="00EE1ABD" w:rsidRDefault="00EE1ABD" w:rsidP="00EE1ABD">
      <w:pPr>
        <w:numPr>
          <w:ilvl w:val="0"/>
          <w:numId w:val="1"/>
        </w:numPr>
        <w:spacing w:before="100" w:beforeAutospacing="1" w:after="100" w:afterAutospacing="1" w:line="240" w:lineRule="auto"/>
        <w:ind w:left="89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Umiejętność pracy zespołowej dla dobra dziecka.</w:t>
      </w:r>
    </w:p>
    <w:p w:rsidR="007A0BD7" w:rsidRPr="00EE1ABD" w:rsidRDefault="00EE1ABD" w:rsidP="007A0BD7">
      <w:pPr>
        <w:spacing w:before="100" w:beforeAutospacing="1" w:after="100" w:afterAutospacing="1" w:line="240" w:lineRule="auto"/>
        <w:ind w:left="170" w:right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Program składa się z 12 sesji gr</w:t>
      </w:r>
      <w:r w:rsidR="007A0B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upowych trwających po 4 godziny,</w:t>
      </w:r>
      <w:r w:rsidR="007A0BD7"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wyróżnia następujące pięć podstawowych kategorii kompetencji:</w:t>
      </w:r>
    </w:p>
    <w:p w:rsidR="007A0BD7" w:rsidRPr="00EE1ABD" w:rsidRDefault="007A0BD7" w:rsidP="007A0BD7">
      <w:pPr>
        <w:numPr>
          <w:ilvl w:val="0"/>
          <w:numId w:val="4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opieka i wychowanie dzieci,</w:t>
      </w:r>
    </w:p>
    <w:p w:rsidR="007A0BD7" w:rsidRPr="00EE1ABD" w:rsidRDefault="007A0BD7" w:rsidP="007A0BD7">
      <w:pPr>
        <w:numPr>
          <w:ilvl w:val="0"/>
          <w:numId w:val="4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zaspokajanie potrzeb rozwojowych oraz kompensacja opóźnień rozwojowych,</w:t>
      </w:r>
    </w:p>
    <w:p w:rsidR="007A0BD7" w:rsidRPr="00EE1ABD" w:rsidRDefault="007A0BD7" w:rsidP="007A0BD7">
      <w:pPr>
        <w:numPr>
          <w:ilvl w:val="0"/>
          <w:numId w:val="4"/>
        </w:numPr>
        <w:spacing w:before="100" w:beforeAutospacing="1" w:after="100" w:afterAutospacing="1" w:line="240" w:lineRule="auto"/>
        <w:ind w:left="89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wspieranie więzi pomiędzy dziećmi i ich rodzinami naturalnymi,</w:t>
      </w:r>
    </w:p>
    <w:p w:rsidR="007A0BD7" w:rsidRPr="00EE1ABD" w:rsidRDefault="007A0BD7" w:rsidP="007A0BD7">
      <w:pPr>
        <w:numPr>
          <w:ilvl w:val="0"/>
          <w:numId w:val="4"/>
        </w:numPr>
        <w:spacing w:before="100" w:beforeAutospacing="1" w:after="100" w:afterAutospacing="1" w:line="240" w:lineRule="auto"/>
        <w:ind w:left="89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ułatwianie dzieciom nawiązania bezpiecznych, pozytywnych i trwałych związków na całe życie,</w:t>
      </w:r>
    </w:p>
    <w:p w:rsidR="00EE1ABD" w:rsidRPr="007A0BD7" w:rsidRDefault="007A0BD7" w:rsidP="007A0BD7">
      <w:pPr>
        <w:numPr>
          <w:ilvl w:val="0"/>
          <w:numId w:val="4"/>
        </w:numPr>
        <w:spacing w:before="100" w:beforeAutospacing="1" w:after="100" w:afterAutospacing="1" w:line="240" w:lineRule="auto"/>
        <w:ind w:left="89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współpraca z innymi osobami stanowiącymi zespół utworzony dla rozwiązania problemu dziecka lub całej rodziny.</w:t>
      </w:r>
    </w:p>
    <w:p w:rsidR="00EE1ABD" w:rsidRPr="00EE1ABD" w:rsidRDefault="00EE1ABD" w:rsidP="00EE1ABD">
      <w:pPr>
        <w:spacing w:before="100" w:beforeAutospacing="1" w:after="100" w:afterAutospacing="1" w:line="240" w:lineRule="auto"/>
        <w:ind w:left="17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Sesje te prowadzone są przez licencjonowanych trenerów.</w:t>
      </w:r>
    </w:p>
    <w:p w:rsidR="007A0BD7" w:rsidRDefault="00EE1ABD" w:rsidP="007A0BD7">
      <w:pPr>
        <w:spacing w:before="100" w:beforeAutospacing="1" w:after="100" w:afterAutospacing="1" w:line="240" w:lineRule="auto"/>
        <w:ind w:left="170" w:right="1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Część szkoleniową uzupełniają:</w:t>
      </w:r>
      <w:r w:rsidR="007A0B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 indywidualne spotkania z trenerami, które odbywają się w </w:t>
      </w:r>
      <w:r w:rsidR="007A0B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miejscu zamieszkania kandydatów oraz </w:t>
      </w: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10-godzinne praktyki w rodzinach zastępczych wyznaczonych przez Kierownika Zespołu Pieczy Zastępczej PCPR w Ożarowie Mazowieckim.</w:t>
      </w:r>
    </w:p>
    <w:p w:rsidR="007A0BD7" w:rsidRPr="00EE1ABD" w:rsidRDefault="007A0BD7" w:rsidP="007A0BD7">
      <w:pPr>
        <w:spacing w:before="100" w:beforeAutospacing="1" w:after="100" w:afterAutospacing="1" w:line="240" w:lineRule="auto"/>
        <w:ind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tbl>
      <w:tblPr>
        <w:tblW w:w="0" w:type="auto"/>
        <w:tblCellSpacing w:w="0" w:type="dxa"/>
        <w:tblInd w:w="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385"/>
        <w:gridCol w:w="894"/>
      </w:tblGrid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Zakres tematyczny szkolenia: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Liczba</w:t>
            </w:r>
          </w:p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godzin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Wprowadzenie do PRIDE.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Praca zespołowa dla zapewnienia dziecku stabilizacji życiowej.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Więź: Moduł 1: Więź a rozwój dziecka.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Więź: Moduł 2: Opiekun nauczycielem więzi.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Strata.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Poczucie wartości a więzi rodzinne.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Dobra rozmowa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Dyscyplina z sercem.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Wzmacnianie więzi rodzinnych.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Przygotowanie do zmian: Moduł 1: Świat rodziny.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Przygotowanie do zmian: Moduł 2: Szczególne potrzeby dzieci.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Przygotowanie do decyzji.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</w:t>
            </w:r>
          </w:p>
        </w:tc>
      </w:tr>
      <w:tr w:rsidR="00EE1ABD" w:rsidRPr="00EE1ABD" w:rsidTr="00694B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Indywidualne spotkanie decyzyjne.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ABD" w:rsidRPr="00EE1ABD" w:rsidRDefault="00EE1ABD" w:rsidP="00EE1A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E1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</w:t>
            </w:r>
          </w:p>
        </w:tc>
      </w:tr>
    </w:tbl>
    <w:p w:rsidR="00EE1ABD" w:rsidRPr="00EE1ABD" w:rsidRDefault="00EE1ABD" w:rsidP="007A0BD7">
      <w:pPr>
        <w:spacing w:before="100" w:beforeAutospacing="1" w:after="100" w:afterAutospacing="1" w:line="240" w:lineRule="auto"/>
        <w:ind w:left="170" w:right="1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Obowiązkowe konsultacje w domu kandydatów - 2 x 3 godz.</w:t>
      </w:r>
      <w:r w:rsidR="007A0B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10 godz. </w:t>
      </w:r>
      <w:r w:rsidR="007A0BD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praktyki,    </w:t>
      </w: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razem: 65 godz.</w:t>
      </w:r>
    </w:p>
    <w:p w:rsidR="00EE1ABD" w:rsidRPr="00EE1ABD" w:rsidRDefault="00EE1ABD" w:rsidP="001A5690">
      <w:pPr>
        <w:spacing w:before="100" w:beforeAutospacing="1" w:after="100" w:afterAutospacing="1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 przystąpieniem do szkolenia wymagane jest skompletowanie przez kandydatów niżej wymienionych dokumentów, stanowiących podstawę do zakwalifikowania </w:t>
      </w:r>
      <w:r w:rsidR="001A569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</w:t>
      </w:r>
      <w:r w:rsidRPr="00EE1A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szkolenie: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wniosek rodziny (osoby) skierowany do Powiatowego Centrum Pomocy Rodzinie określający gotowość odbycia szkolenia i formę pomocy dziecku,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życiorys,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poświadczenie zameldowania,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odpis skrócony aktu małżeństwa,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akt urodzenia lub kserokopia dowodu osobistego,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zaświadczenie o zatrudnieniu i wynagrodzeniu oraz opinia z zakładu pracy,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zaświadczenie lekarskie o braku przeciwwskazań do pełnienia funkcji rodziny zastępczej od lekarza rodzinnego,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zaświadczenie lekarskie z Poradni Zdrowia Psychicznego,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zaświadczenie o niekaralności (z KRK),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oświadczenie kandydata, że nie jest lub nie był pozbawiony władzy rodzicielskiej ani też władza rodzicielska nie została zawieszona,</w:t>
      </w:r>
    </w:p>
    <w:p w:rsidR="00EE1ABD" w:rsidRPr="001A5690" w:rsidRDefault="00EE1ABD" w:rsidP="00EE1ABD">
      <w:pPr>
        <w:numPr>
          <w:ilvl w:val="0"/>
          <w:numId w:val="3"/>
        </w:numPr>
        <w:spacing w:before="100" w:beforeAutospacing="1" w:after="100" w:afterAutospacing="1" w:line="240" w:lineRule="auto"/>
        <w:ind w:left="890" w:right="17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podpisanie oświadczenia o wyrażeniu zgody na udostępnienie danych osobowych na potrzeby PCPR.</w:t>
      </w:r>
    </w:p>
    <w:p w:rsidR="00EE1ABD" w:rsidRPr="001A5690" w:rsidRDefault="00EE1ABD" w:rsidP="00E86F0E">
      <w:pPr>
        <w:shd w:val="clear" w:color="auto" w:fill="FFFFFF"/>
        <w:spacing w:line="270" w:lineRule="atLeast"/>
        <w:ind w:firstLine="530"/>
        <w:jc w:val="both"/>
        <w:rPr>
          <w:rFonts w:ascii="Arial" w:eastAsia="Times New Roman" w:hAnsi="Arial" w:cs="Arial"/>
          <w:b/>
          <w:noProof/>
          <w:color w:val="538135" w:themeColor="accent6" w:themeShade="BF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pl-PL"/>
        </w:rPr>
        <w:t xml:space="preserve">Decyzję o zakwalifikowaniu do pełnienia funkcji rodziny zastępczej podejmuje, </w:t>
      </w:r>
      <w:r w:rsidR="00E86F0E" w:rsidRPr="001A5690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pl-PL"/>
        </w:rPr>
        <w:t xml:space="preserve">                    </w:t>
      </w:r>
      <w:r w:rsidRPr="001A5690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pl-PL"/>
        </w:rPr>
        <w:t>na podstawie opinii psychologa, analizy narzędzi kwalifikacyjnych oraz opinii trenerów, Dyrektor Powiatowego Centrum Pomocy Rodzinie w Ożarowie Mazowieckim.</w:t>
      </w:r>
      <w:r w:rsidRPr="001A5690">
        <w:rPr>
          <w:rFonts w:ascii="Arial" w:eastAsia="Times New Roman" w:hAnsi="Arial" w:cs="Arial"/>
          <w:b/>
          <w:noProof/>
          <w:color w:val="538135" w:themeColor="accent6" w:themeShade="BF"/>
          <w:sz w:val="24"/>
          <w:szCs w:val="24"/>
          <w:lang w:eastAsia="pl-PL"/>
        </w:rPr>
        <w:t xml:space="preserve"> </w:t>
      </w:r>
    </w:p>
    <w:p w:rsidR="00F455F0" w:rsidRPr="001A5690" w:rsidRDefault="00F455F0" w:rsidP="00F455F0">
      <w:pPr>
        <w:shd w:val="clear" w:color="auto" w:fill="FFFFFF"/>
        <w:spacing w:line="270" w:lineRule="atLeast"/>
        <w:ind w:firstLine="530"/>
        <w:jc w:val="both"/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</w:pPr>
      <w:r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 xml:space="preserve">Zapraszamy na konsultacje </w:t>
      </w:r>
      <w:r w:rsidR="00123658"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>wstę</w:t>
      </w:r>
      <w:r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>pne do Powiatowego Centrum Pomocy Rodzinie, kontakt tel. 22</w:t>
      </w:r>
      <w:r w:rsidR="004D5612"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> </w:t>
      </w:r>
      <w:r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>733</w:t>
      </w:r>
      <w:r w:rsidR="004D5612"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 xml:space="preserve"> 72 57,</w:t>
      </w:r>
      <w:r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 xml:space="preserve"> 600 995 194 </w:t>
      </w:r>
      <w:r w:rsidR="00123658"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>z Ewą Bargieł</w:t>
      </w:r>
      <w:r w:rsidR="004D5612" w:rsidRPr="001A5690"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pl-PL"/>
        </w:rPr>
        <w:t>.</w:t>
      </w:r>
    </w:p>
    <w:p w:rsidR="007F312F" w:rsidRPr="00EE1ABD" w:rsidRDefault="007F312F">
      <w:pPr>
        <w:rPr>
          <w:rFonts w:ascii="Times New Roman" w:hAnsi="Times New Roman" w:cs="Times New Roman"/>
          <w:sz w:val="24"/>
          <w:szCs w:val="24"/>
        </w:rPr>
      </w:pPr>
    </w:p>
    <w:sectPr w:rsidR="007F312F" w:rsidRPr="00EE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598"/>
    <w:multiLevelType w:val="multilevel"/>
    <w:tmpl w:val="5F54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97BD8"/>
    <w:multiLevelType w:val="multilevel"/>
    <w:tmpl w:val="E2B8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C0545"/>
    <w:multiLevelType w:val="multilevel"/>
    <w:tmpl w:val="A00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C2D7E"/>
    <w:multiLevelType w:val="multilevel"/>
    <w:tmpl w:val="E0F4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B6"/>
    <w:rsid w:val="00123658"/>
    <w:rsid w:val="001A5690"/>
    <w:rsid w:val="001E52AA"/>
    <w:rsid w:val="004D5612"/>
    <w:rsid w:val="005E72B6"/>
    <w:rsid w:val="007A0BD7"/>
    <w:rsid w:val="007F312F"/>
    <w:rsid w:val="00E86F0E"/>
    <w:rsid w:val="00EE1ABD"/>
    <w:rsid w:val="00F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EBargiel</dc:creator>
  <cp:keywords/>
  <dc:description/>
  <cp:lastModifiedBy>Ewa</cp:lastModifiedBy>
  <cp:revision>12</cp:revision>
  <dcterms:created xsi:type="dcterms:W3CDTF">2016-01-13T09:38:00Z</dcterms:created>
  <dcterms:modified xsi:type="dcterms:W3CDTF">2016-01-14T08:58:00Z</dcterms:modified>
</cp:coreProperties>
</file>